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35" w:rsidRDefault="00E22CB0" w:rsidP="006F38D5">
      <w:pPr>
        <w:spacing w:after="0"/>
        <w:rPr>
          <w:rFonts w:ascii="Times New Roman" w:hAnsi="Times New Roman" w:cs="Times New Roman"/>
          <w:b/>
          <w:lang w:val="kk-KZ"/>
        </w:rPr>
      </w:pPr>
      <w:r w:rsidRPr="00E22CB0">
        <w:rPr>
          <w:rFonts w:ascii="Times New Roman" w:hAnsi="Times New Roman" w:cs="Times New Roman"/>
          <w:b/>
          <w:lang w:val="kk-KZ"/>
        </w:rPr>
        <w:t>11-дәріс тақырыбы:</w:t>
      </w:r>
    </w:p>
    <w:p w:rsidR="00E22CB0" w:rsidRDefault="00E22CB0" w:rsidP="006F38D5">
      <w:pPr>
        <w:spacing w:after="0"/>
        <w:rPr>
          <w:rFonts w:ascii="Times New Roman" w:hAnsi="Times New Roman" w:cs="Times New Roman"/>
          <w:b/>
          <w:lang w:val="kk-KZ"/>
        </w:rPr>
      </w:pPr>
      <w:r>
        <w:rPr>
          <w:rFonts w:ascii="Times New Roman" w:hAnsi="Times New Roman" w:cs="Times New Roman"/>
          <w:b/>
          <w:lang w:val="kk-KZ"/>
        </w:rPr>
        <w:t xml:space="preserve">     Ұлттық журналистика арсеналындағы эпистола жанры</w:t>
      </w:r>
    </w:p>
    <w:p w:rsidR="006F38D5" w:rsidRDefault="006F38D5" w:rsidP="006F38D5">
      <w:pPr>
        <w:spacing w:after="0"/>
        <w:rPr>
          <w:rFonts w:ascii="Times New Roman" w:hAnsi="Times New Roman" w:cs="Times New Roman"/>
          <w:b/>
          <w:lang w:val="kk-KZ"/>
        </w:rPr>
      </w:pPr>
      <w:r>
        <w:rPr>
          <w:rFonts w:ascii="Times New Roman" w:hAnsi="Times New Roman" w:cs="Times New Roman"/>
          <w:b/>
          <w:lang w:val="kk-KZ"/>
        </w:rPr>
        <w:t xml:space="preserve">     Дәрістің мақсаты:</w:t>
      </w:r>
    </w:p>
    <w:p w:rsidR="006F38D5" w:rsidRPr="006F38D5" w:rsidRDefault="006F38D5" w:rsidP="006F38D5">
      <w:pPr>
        <w:spacing w:after="0"/>
        <w:rPr>
          <w:rFonts w:ascii="Times New Roman" w:hAnsi="Times New Roman" w:cs="Times New Roman"/>
          <w:b/>
          <w:i/>
          <w:lang w:val="kk-KZ"/>
        </w:rPr>
      </w:pPr>
      <w:r>
        <w:rPr>
          <w:rFonts w:ascii="Times New Roman" w:hAnsi="Times New Roman" w:cs="Times New Roman"/>
          <w:b/>
          <w:lang w:val="kk-KZ"/>
        </w:rPr>
        <w:t xml:space="preserve">     </w:t>
      </w:r>
      <w:r w:rsidRPr="006F38D5">
        <w:rPr>
          <w:rFonts w:ascii="Times New Roman" w:hAnsi="Times New Roman" w:cs="Times New Roman"/>
          <w:b/>
          <w:i/>
          <w:lang w:val="kk-KZ"/>
        </w:rPr>
        <w:t>Студенттерге кәдімгі хат алысудың журналистика жанрына айналу үдерісі түсіндіріледі. Эпистола жанрының рухани және адамгерлік қырлары сипатталады.</w:t>
      </w:r>
    </w:p>
    <w:p w:rsidR="006F38D5" w:rsidRPr="006F38D5" w:rsidRDefault="006F38D5" w:rsidP="006F38D5">
      <w:pPr>
        <w:spacing w:after="0"/>
        <w:jc w:val="both"/>
        <w:rPr>
          <w:rFonts w:ascii="Times New Roman" w:hAnsi="Times New Roman" w:cs="Times New Roman"/>
          <w:sz w:val="24"/>
          <w:szCs w:val="24"/>
          <w:lang w:val="kk-KZ"/>
        </w:rPr>
      </w:pPr>
      <w:r w:rsidRPr="006F38D5">
        <w:rPr>
          <w:rFonts w:ascii="Times New Roman" w:hAnsi="Times New Roman" w:cs="Times New Roman"/>
          <w:sz w:val="24"/>
          <w:szCs w:val="24"/>
          <w:lang w:val="kk-KZ"/>
        </w:rPr>
        <w:t xml:space="preserve">«Теория и практика советской периодической печати» оқу құралы авторларының бірі – Е.П. Прохоров хатты пікірлесудің, тілдесудің бір пішіні (формасы) ретінде қарастырады. Ол: «Көп жағдайда хат – ол  зәру, тіпті «қас қағым сәттік»  кейбір маңызы бар негізгі проблемаларды ашып көрсететін материал», </w:t>
      </w:r>
      <w:r w:rsidRPr="006F38D5">
        <w:rPr>
          <w:rFonts w:ascii="Times New Roman" w:hAnsi="Times New Roman" w:cs="Times New Roman"/>
          <w:sz w:val="24"/>
          <w:szCs w:val="24"/>
          <w:lang w:val="kk-KZ"/>
        </w:rPr>
        <w:noBreakHyphen/>
        <w:t xml:space="preserve"> деп жазады.</w:t>
      </w:r>
    </w:p>
    <w:p w:rsidR="006F38D5" w:rsidRDefault="006F38D5" w:rsidP="006F38D5">
      <w:pPr>
        <w:spacing w:after="0"/>
        <w:jc w:val="both"/>
        <w:rPr>
          <w:rFonts w:ascii="Times New Roman" w:hAnsi="Times New Roman" w:cs="Times New Roman"/>
          <w:sz w:val="24"/>
          <w:szCs w:val="24"/>
          <w:lang w:val="kk-KZ"/>
        </w:rPr>
      </w:pPr>
      <w:r w:rsidRPr="006F38D5">
        <w:rPr>
          <w:rFonts w:ascii="Times New Roman" w:hAnsi="Times New Roman" w:cs="Times New Roman"/>
          <w:sz w:val="24"/>
          <w:szCs w:val="24"/>
          <w:lang w:val="kk-KZ"/>
        </w:rPr>
        <w:t xml:space="preserve">     Оқырман сөзінің, одан кейін кәсіби</w:t>
      </w:r>
      <w:r w:rsidRPr="006F38D5">
        <w:rPr>
          <w:rFonts w:ascii="Times New Roman" w:hAnsi="Times New Roman" w:cs="Times New Roman"/>
          <w:sz w:val="24"/>
          <w:szCs w:val="24"/>
          <w:lang w:val="kk-KZ"/>
        </w:rPr>
        <w:noBreakHyphen/>
        <w:t xml:space="preserve">журналистік шығармашылықтың ерекше формасы ретінде көрінген хат арнаулы жанр – эпистолярлық публицистика жанры болып шаңырақ көтерді. Эпистола (грек. epistola – жолдау). Осы ретте А.А. Тертычныйдың: «Журналистика жанры ретінде хат жекебастық және іскерлік хат алмасуды журналистика қажетіне бейімдеу нәтижесінде дүниеге келді», </w:t>
      </w:r>
      <w:r w:rsidRPr="006F38D5">
        <w:rPr>
          <w:rFonts w:ascii="Times New Roman" w:hAnsi="Times New Roman" w:cs="Times New Roman"/>
          <w:sz w:val="24"/>
          <w:szCs w:val="24"/>
          <w:lang w:val="kk-KZ"/>
        </w:rPr>
        <w:noBreakHyphen/>
        <w:t xml:space="preserve"> деген пікіріне әбден қосылуға болады. Мәселен, атақты ағылшын жазушысы Артур Конан Дойлдың шешесіне жазған мың жарым мың хаты бар екені белгілі (Рассел Миллер. </w:t>
      </w:r>
      <w:r w:rsidRPr="006F38D5">
        <w:rPr>
          <w:rFonts w:ascii="Times New Roman" w:hAnsi="Times New Roman" w:cs="Times New Roman"/>
          <w:sz w:val="24"/>
          <w:szCs w:val="24"/>
        </w:rPr>
        <w:t xml:space="preserve">Приключения </w:t>
      </w:r>
      <w:proofErr w:type="spellStart"/>
      <w:r w:rsidRPr="006F38D5">
        <w:rPr>
          <w:rFonts w:ascii="Times New Roman" w:hAnsi="Times New Roman" w:cs="Times New Roman"/>
          <w:sz w:val="24"/>
          <w:szCs w:val="24"/>
        </w:rPr>
        <w:t>Конан</w:t>
      </w:r>
      <w:proofErr w:type="spellEnd"/>
      <w:r w:rsidRPr="006F38D5">
        <w:rPr>
          <w:rFonts w:ascii="Times New Roman" w:hAnsi="Times New Roman" w:cs="Times New Roman"/>
          <w:sz w:val="24"/>
          <w:szCs w:val="24"/>
        </w:rPr>
        <w:t xml:space="preserve"> Дойла. – </w:t>
      </w:r>
      <w:proofErr w:type="gramStart"/>
      <w:r w:rsidRPr="006F38D5">
        <w:rPr>
          <w:rFonts w:ascii="Times New Roman" w:hAnsi="Times New Roman" w:cs="Times New Roman"/>
          <w:sz w:val="24"/>
          <w:szCs w:val="24"/>
        </w:rPr>
        <w:t>М.: Азбука-Аттикус, 2012.).</w:t>
      </w:r>
      <w:proofErr w:type="gramEnd"/>
    </w:p>
    <w:p w:rsidR="002C3B8B" w:rsidRPr="008724DF" w:rsidRDefault="002C3B8B" w:rsidP="002C3B8B">
      <w:pPr>
        <w:spacing w:after="0"/>
        <w:jc w:val="both"/>
        <w:rPr>
          <w:rFonts w:ascii="Times New Roman" w:hAnsi="Times New Roman" w:cs="Times New Roman"/>
          <w:sz w:val="24"/>
          <w:szCs w:val="24"/>
          <w:lang w:val="kk-KZ"/>
        </w:rPr>
      </w:pPr>
      <w:r w:rsidRPr="008724DF">
        <w:rPr>
          <w:rFonts w:ascii="Times New Roman" w:hAnsi="Times New Roman" w:cs="Times New Roman"/>
          <w:sz w:val="24"/>
          <w:szCs w:val="24"/>
          <w:lang w:val="kk-KZ"/>
        </w:rPr>
        <w:t xml:space="preserve">«Теория и практика советской периодической печати» оқу құралы авторларының бірі – Е.П. Прохоров хатты пікірлесудің, тілдесудің бір пішіні (формасы) ретінде қарастырады. Ол: «Көп жағдайда хат – ол  зәру, тіпті «қас қағым сәттік»  кейбір маңызы бар негізгі проблемаларды ашып көрсететін материал», </w:t>
      </w:r>
      <w:r w:rsidRPr="008724DF">
        <w:rPr>
          <w:rFonts w:ascii="Times New Roman" w:hAnsi="Times New Roman" w:cs="Times New Roman"/>
          <w:sz w:val="24"/>
          <w:szCs w:val="24"/>
          <w:lang w:val="kk-KZ"/>
        </w:rPr>
        <w:noBreakHyphen/>
        <w:t xml:space="preserve"> деп жазады.</w:t>
      </w:r>
    </w:p>
    <w:p w:rsidR="002C3B8B" w:rsidRPr="00837968" w:rsidRDefault="002C3B8B" w:rsidP="002C3B8B">
      <w:pPr>
        <w:spacing w:after="0"/>
        <w:jc w:val="both"/>
        <w:rPr>
          <w:rFonts w:ascii="Times New Roman" w:hAnsi="Times New Roman" w:cs="Times New Roman"/>
          <w:b/>
          <w:sz w:val="24"/>
          <w:szCs w:val="24"/>
          <w:lang w:val="kk-KZ"/>
        </w:rPr>
      </w:pPr>
      <w:r w:rsidRPr="008724DF">
        <w:rPr>
          <w:rFonts w:ascii="Times New Roman" w:hAnsi="Times New Roman" w:cs="Times New Roman"/>
          <w:sz w:val="24"/>
          <w:szCs w:val="24"/>
          <w:lang w:val="kk-KZ"/>
        </w:rPr>
        <w:t xml:space="preserve">     Оқырман сөзінің, одан кейін кәсіби</w:t>
      </w:r>
      <w:r w:rsidRPr="008724DF">
        <w:rPr>
          <w:rFonts w:ascii="Times New Roman" w:hAnsi="Times New Roman" w:cs="Times New Roman"/>
          <w:sz w:val="24"/>
          <w:szCs w:val="24"/>
          <w:lang w:val="kk-KZ"/>
        </w:rPr>
        <w:noBreakHyphen/>
        <w:t xml:space="preserve">журналистік шығармашылықтың ерекше формасы ретінде көрінген хат арнаулы жанр – эпистолярлық публицистика жанры болып шаңырақ көтерді. Эпистола (грек. epistola – жолдау). Осы ретте А.А. Тертычныйдың: «Журналистика жанры ретінде хат жекебастық және іскерлік хат алмасуды журналистика қажетіне бейімдеу нәтижесінде дүниеге келді», </w:t>
      </w:r>
      <w:r w:rsidRPr="008724DF">
        <w:rPr>
          <w:rFonts w:ascii="Times New Roman" w:hAnsi="Times New Roman" w:cs="Times New Roman"/>
          <w:sz w:val="24"/>
          <w:szCs w:val="24"/>
          <w:lang w:val="kk-KZ"/>
        </w:rPr>
        <w:noBreakHyphen/>
        <w:t xml:space="preserve"> деген пікіріне әбден қосылуға болады. Мәселен, атақты ағылшын жазушысы Артур Конан Дойлдың шешесіне жазған мың жа</w:t>
      </w:r>
      <w:r>
        <w:rPr>
          <w:rFonts w:ascii="Times New Roman" w:hAnsi="Times New Roman" w:cs="Times New Roman"/>
          <w:sz w:val="24"/>
          <w:szCs w:val="24"/>
          <w:lang w:val="kk-KZ"/>
        </w:rPr>
        <w:t xml:space="preserve">рым мың хаты бар екені белгілі </w:t>
      </w:r>
      <w:r w:rsidRPr="00837968">
        <w:rPr>
          <w:rFonts w:ascii="Times New Roman" w:hAnsi="Times New Roman" w:cs="Times New Roman"/>
          <w:b/>
          <w:sz w:val="24"/>
          <w:szCs w:val="24"/>
          <w:lang w:val="kk-KZ"/>
        </w:rPr>
        <w:t xml:space="preserve">[Рассел Миллер. </w:t>
      </w:r>
      <w:r w:rsidRPr="00837968">
        <w:rPr>
          <w:rFonts w:ascii="Times New Roman" w:hAnsi="Times New Roman" w:cs="Times New Roman"/>
          <w:b/>
          <w:sz w:val="24"/>
          <w:szCs w:val="24"/>
        </w:rPr>
        <w:t xml:space="preserve">Приключения </w:t>
      </w:r>
      <w:proofErr w:type="spellStart"/>
      <w:r w:rsidRPr="00837968">
        <w:rPr>
          <w:rFonts w:ascii="Times New Roman" w:hAnsi="Times New Roman" w:cs="Times New Roman"/>
          <w:b/>
          <w:sz w:val="24"/>
          <w:szCs w:val="24"/>
        </w:rPr>
        <w:t>Конан</w:t>
      </w:r>
      <w:proofErr w:type="spellEnd"/>
      <w:r w:rsidRPr="00837968">
        <w:rPr>
          <w:rFonts w:ascii="Times New Roman" w:hAnsi="Times New Roman" w:cs="Times New Roman"/>
          <w:b/>
          <w:sz w:val="24"/>
          <w:szCs w:val="24"/>
        </w:rPr>
        <w:t xml:space="preserve"> Дойла. – </w:t>
      </w:r>
      <w:proofErr w:type="gramStart"/>
      <w:r w:rsidRPr="00837968">
        <w:rPr>
          <w:rFonts w:ascii="Times New Roman" w:hAnsi="Times New Roman" w:cs="Times New Roman"/>
          <w:b/>
          <w:sz w:val="24"/>
          <w:szCs w:val="24"/>
        </w:rPr>
        <w:t>М.: Азбука-Аттикус, 2012.</w:t>
      </w:r>
      <w:r w:rsidRPr="0077437C">
        <w:rPr>
          <w:rFonts w:ascii="Times New Roman" w:hAnsi="Times New Roman" w:cs="Times New Roman"/>
          <w:b/>
          <w:sz w:val="24"/>
          <w:szCs w:val="24"/>
        </w:rPr>
        <w:t>]</w:t>
      </w:r>
      <w:r w:rsidRPr="00837968">
        <w:rPr>
          <w:rFonts w:ascii="Times New Roman" w:hAnsi="Times New Roman" w:cs="Times New Roman"/>
          <w:b/>
          <w:sz w:val="24"/>
          <w:szCs w:val="24"/>
        </w:rPr>
        <w:t>.</w:t>
      </w:r>
      <w:proofErr w:type="gramEnd"/>
    </w:p>
    <w:p w:rsidR="002C3B8B" w:rsidRDefault="002C3B8B" w:rsidP="002C3B8B">
      <w:pPr>
        <w:spacing w:after="0"/>
        <w:jc w:val="both"/>
        <w:rPr>
          <w:rFonts w:ascii="Times New Roman" w:hAnsi="Times New Roman" w:cs="Times New Roman"/>
          <w:sz w:val="24"/>
          <w:szCs w:val="24"/>
          <w:lang w:val="kk-KZ"/>
        </w:rPr>
      </w:pPr>
    </w:p>
    <w:p w:rsidR="002C3B8B" w:rsidRPr="00B71F3D" w:rsidRDefault="002C3B8B" w:rsidP="002C3B8B">
      <w:pPr>
        <w:spacing w:after="0"/>
        <w:jc w:val="both"/>
        <w:rPr>
          <w:rFonts w:ascii="Times New Roman" w:hAnsi="Times New Roman" w:cs="Times New Roman"/>
          <w:sz w:val="24"/>
          <w:szCs w:val="24"/>
          <w:lang w:val="kk-KZ"/>
        </w:rPr>
      </w:pPr>
      <w:r>
        <w:rPr>
          <w:noProof/>
          <w:lang w:eastAsia="ru-RU"/>
        </w:rPr>
        <w:drawing>
          <wp:inline distT="0" distB="0" distL="0" distR="0" wp14:anchorId="168E95E5" wp14:editId="77192C7C">
            <wp:extent cx="2174400" cy="3020400"/>
            <wp:effectExtent l="0" t="0" r="0" b="8890"/>
            <wp:docPr id="8" name="Рисунок 8" descr="Картинки по запросу мұхтар әуезов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мұхтар әуезов фо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4400" cy="302040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14:anchorId="1BCC7707" wp14:editId="0DFF0344">
            <wp:extent cx="2019600" cy="3031200"/>
            <wp:effectExtent l="0" t="0" r="0" b="0"/>
            <wp:docPr id="10" name="Рисунок 10" descr="Картинки по запросу мәлік ғабдуллин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мәлік ғабдуллин фо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600" cy="3031200"/>
                    </a:xfrm>
                    <a:prstGeom prst="rect">
                      <a:avLst/>
                    </a:prstGeom>
                    <a:noFill/>
                    <a:ln>
                      <a:noFill/>
                    </a:ln>
                  </pic:spPr>
                </pic:pic>
              </a:graphicData>
            </a:graphic>
          </wp:inline>
        </w:drawing>
      </w:r>
      <w:r>
        <w:rPr>
          <w:rFonts w:ascii="Times New Roman" w:hAnsi="Times New Roman" w:cs="Times New Roman"/>
          <w:sz w:val="24"/>
          <w:szCs w:val="24"/>
          <w:lang w:val="kk-KZ"/>
        </w:rPr>
        <w:t xml:space="preserve">                                                       </w:t>
      </w:r>
    </w:p>
    <w:p w:rsidR="002C3B8B" w:rsidRDefault="002C3B8B" w:rsidP="002C3B8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C4102">
        <w:rPr>
          <w:rFonts w:ascii="Times New Roman" w:hAnsi="Times New Roman" w:cs="Times New Roman"/>
          <w:b/>
          <w:sz w:val="24"/>
          <w:szCs w:val="24"/>
          <w:lang w:val="kk-KZ"/>
        </w:rPr>
        <w:t xml:space="preserve">М.О. Әуезов                                        </w:t>
      </w:r>
      <w:r>
        <w:rPr>
          <w:rFonts w:ascii="Times New Roman" w:hAnsi="Times New Roman" w:cs="Times New Roman"/>
          <w:b/>
          <w:sz w:val="24"/>
          <w:szCs w:val="24"/>
          <w:lang w:val="kk-KZ"/>
        </w:rPr>
        <w:t xml:space="preserve">                               М.</w:t>
      </w:r>
      <w:r w:rsidRPr="007C4102">
        <w:rPr>
          <w:rFonts w:ascii="Times New Roman" w:hAnsi="Times New Roman" w:cs="Times New Roman"/>
          <w:b/>
          <w:sz w:val="24"/>
          <w:szCs w:val="24"/>
          <w:lang w:val="kk-KZ"/>
        </w:rPr>
        <w:t xml:space="preserve"> Ғабдуллин</w:t>
      </w:r>
    </w:p>
    <w:p w:rsidR="002C3B8B" w:rsidRPr="00597DF8" w:rsidRDefault="002C3B8B" w:rsidP="002C3B8B">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Осы ретте кезінде М. Ғабдуллиннің «Қазақ әдебиеті» арқылы М.О. Әуезовке жолдаған хатын мысалға келтірсек те болар еді. Автордың негізгі мақсаты қазақ ауыз әдебиеті туралы жасаған баяндамасында мүлт кеткен пікірі үшін ұстаздан: «Қазақ әдебиетінің шешілмей жатқан мәселелері өте көп қой. Оларды бірлесе, ынтымақтаса, бір-біріміздің қате, кемшіліктерімізді жолдастық ниетпен сынап отырып шешуге тиістіміз. Бұл айтылған жайттар соңғы кезге дейін болмай келді ғой. Бір кезде сын деп, сынау деп сыңаржақ кеткен, асыра сілтеген жеріміз болды. Ондайымыз үшін кешірім етуіңізді сұраймын», - деп кешірім өтіну болса да, әлгінде бі ауыз ғафулыққа орай қазақ поэзиясының бүгінгі жай-күйі туралы пікір алысуға шақырған проблемалық хат жазуға бел буады </w:t>
      </w:r>
      <w:r w:rsidRPr="00597DF8">
        <w:rPr>
          <w:rFonts w:ascii="Times New Roman" w:hAnsi="Times New Roman" w:cs="Times New Roman"/>
          <w:b/>
          <w:sz w:val="24"/>
          <w:szCs w:val="24"/>
          <w:lang w:val="kk-KZ"/>
        </w:rPr>
        <w:t>[Ғабдуллин М. Мұхтар Әуезовке хат // Қазақ әдебиеті, 28 қазан 1955.].</w:t>
      </w:r>
      <w:r w:rsidRPr="00597D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Іле-шала ұлы қаламгердің жауабы да жарияланады, сөз арасында ол: «Жаза баспас қадам жоқ, жаңылмайтын қалам жоқ», - деп, шәкіртін кешіргендей сыңай аңғартады </w:t>
      </w:r>
      <w:r w:rsidRPr="00597DF8">
        <w:rPr>
          <w:rFonts w:ascii="Times New Roman" w:hAnsi="Times New Roman" w:cs="Times New Roman"/>
          <w:b/>
          <w:sz w:val="24"/>
          <w:szCs w:val="24"/>
          <w:lang w:val="kk-KZ"/>
        </w:rPr>
        <w:t>[Әуезов М. Мәлік Ғабдуллинге жауап хат // Қазақ әдебиеті, 11 қараша 1955.].</w:t>
      </w:r>
    </w:p>
    <w:p w:rsidR="002C3B8B" w:rsidRPr="00C90154" w:rsidRDefault="002C3B8B" w:rsidP="002C3B8B">
      <w:pPr>
        <w:spacing w:after="0"/>
        <w:jc w:val="both"/>
        <w:rPr>
          <w:rFonts w:ascii="Times New Roman" w:hAnsi="Times New Roman" w:cs="Times New Roman"/>
          <w:sz w:val="24"/>
          <w:szCs w:val="24"/>
          <w:lang w:val="kk-KZ"/>
        </w:rPr>
      </w:pPr>
      <w:r>
        <w:rPr>
          <w:noProof/>
          <w:lang w:eastAsia="ru-RU"/>
        </w:rPr>
        <w:drawing>
          <wp:inline distT="0" distB="0" distL="0" distR="0" wp14:anchorId="0B2CF244" wp14:editId="5656D4C6">
            <wp:extent cx="2397600" cy="3592800"/>
            <wp:effectExtent l="0" t="0" r="3175" b="8255"/>
            <wp:docPr id="6" name="Рисунок 6" descr="Картинки по запросу шерхан мұртаза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шерхан мұртаза фот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7600" cy="359280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lang w:eastAsia="ru-RU"/>
        </w:rPr>
        <w:drawing>
          <wp:inline distT="0" distB="0" distL="0" distR="0" wp14:anchorId="5C2D8100" wp14:editId="58BACB5E">
            <wp:extent cx="2494800" cy="3204000"/>
            <wp:effectExtent l="0" t="0" r="1270" b="0"/>
            <wp:docPr id="7" name="Рисунок 7" descr="Картинки по запросу камал смаилов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мал смаилов фот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4800" cy="3204000"/>
                    </a:xfrm>
                    <a:prstGeom prst="rect">
                      <a:avLst/>
                    </a:prstGeom>
                    <a:noFill/>
                    <a:ln>
                      <a:noFill/>
                    </a:ln>
                  </pic:spPr>
                </pic:pic>
              </a:graphicData>
            </a:graphic>
          </wp:inline>
        </w:drawing>
      </w:r>
    </w:p>
    <w:p w:rsidR="002C3B8B" w:rsidRDefault="002C3B8B" w:rsidP="002C3B8B">
      <w:pPr>
        <w:spacing w:after="0"/>
        <w:jc w:val="both"/>
        <w:rPr>
          <w:rFonts w:ascii="Times New Roman" w:hAnsi="Times New Roman" w:cs="Times New Roman"/>
          <w:sz w:val="24"/>
          <w:szCs w:val="24"/>
          <w:lang w:val="kk-KZ"/>
        </w:rPr>
      </w:pPr>
    </w:p>
    <w:p w:rsidR="002C3B8B" w:rsidRDefault="002C3B8B" w:rsidP="002C3B8B">
      <w:pPr>
        <w:spacing w:after="0"/>
        <w:jc w:val="both"/>
        <w:rPr>
          <w:rFonts w:ascii="Times New Roman" w:hAnsi="Times New Roman" w:cs="Times New Roman"/>
          <w:b/>
          <w:sz w:val="24"/>
          <w:szCs w:val="24"/>
          <w:lang w:val="kk-KZ"/>
        </w:rPr>
      </w:pPr>
      <w:r w:rsidRPr="0077437C">
        <w:rPr>
          <w:rFonts w:ascii="Times New Roman" w:hAnsi="Times New Roman" w:cs="Times New Roman"/>
          <w:b/>
          <w:sz w:val="24"/>
          <w:szCs w:val="24"/>
          <w:lang w:val="kk-KZ"/>
        </w:rPr>
        <w:t xml:space="preserve">              </w:t>
      </w:r>
      <w:r w:rsidRPr="00F03C98">
        <w:rPr>
          <w:rFonts w:ascii="Times New Roman" w:hAnsi="Times New Roman" w:cs="Times New Roman"/>
          <w:b/>
          <w:sz w:val="24"/>
          <w:szCs w:val="24"/>
          <w:lang w:val="kk-KZ"/>
        </w:rPr>
        <w:t>Шерхан Мұртаза</w:t>
      </w:r>
      <w:r>
        <w:rPr>
          <w:rFonts w:ascii="Times New Roman" w:hAnsi="Times New Roman" w:cs="Times New Roman"/>
          <w:b/>
          <w:sz w:val="24"/>
          <w:szCs w:val="24"/>
          <w:lang w:val="kk-KZ"/>
        </w:rPr>
        <w:t xml:space="preserve">                                                         </w:t>
      </w:r>
      <w:r w:rsidRPr="007743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Камал Смайылов</w:t>
      </w:r>
    </w:p>
    <w:p w:rsidR="002C3B8B" w:rsidRPr="007C67E8" w:rsidRDefault="002C3B8B" w:rsidP="002C3B8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журналистикасы кеңістігінде кезінде Ш. Мұртаза мен К. Смайловтың жазысқан хаттары едәуір құбылыс болды. Кәдімгі тұрмыстық хат пішінінің көсемсөз әлеуетіне, журналистика жанрына айналғанын осы екі тұлғаның эпистоласынан анық байқауға болады. Әлеумет бұл дүниелерді асыға күтті, жылы қабылдады, көтерілген проблеманы аудитория ауызша талқылап та жүрді. Кейін бұл хаттар «Елім, саған айтам, елбасы, сен де тыңа» деген атпен кітап болып шықты.</w:t>
      </w:r>
    </w:p>
    <w:p w:rsidR="002C3B8B" w:rsidRPr="002C3B8B" w:rsidRDefault="002C3B8B" w:rsidP="006F38D5">
      <w:pPr>
        <w:spacing w:after="0"/>
        <w:jc w:val="both"/>
        <w:rPr>
          <w:rFonts w:ascii="Times New Roman" w:hAnsi="Times New Roman" w:cs="Times New Roman"/>
          <w:sz w:val="24"/>
          <w:szCs w:val="24"/>
          <w:lang w:val="kk-KZ"/>
        </w:rPr>
      </w:pPr>
      <w:bookmarkStart w:id="0" w:name="_GoBack"/>
      <w:bookmarkEnd w:id="0"/>
    </w:p>
    <w:p w:rsidR="006F38D5" w:rsidRPr="006F38D5" w:rsidRDefault="006F38D5" w:rsidP="006F38D5">
      <w:pPr>
        <w:spacing w:after="0"/>
        <w:jc w:val="both"/>
        <w:rPr>
          <w:rFonts w:ascii="Times New Roman" w:hAnsi="Times New Roman" w:cs="Times New Roman"/>
          <w:sz w:val="24"/>
          <w:szCs w:val="24"/>
        </w:rPr>
      </w:pPr>
      <w:r w:rsidRPr="002C3B8B">
        <w:rPr>
          <w:rFonts w:ascii="Times New Roman" w:hAnsi="Times New Roman" w:cs="Times New Roman"/>
          <w:sz w:val="24"/>
          <w:szCs w:val="24"/>
          <w:lang w:val="kk-KZ"/>
        </w:rPr>
        <w:t xml:space="preserve">     </w:t>
      </w:r>
      <w:r w:rsidRPr="006F38D5">
        <w:rPr>
          <w:rFonts w:ascii="Times New Roman" w:hAnsi="Times New Roman" w:cs="Times New Roman"/>
          <w:sz w:val="24"/>
          <w:szCs w:val="24"/>
        </w:rPr>
        <w:t xml:space="preserve">Б.В. Стрельцов </w:t>
      </w:r>
      <w:proofErr w:type="spellStart"/>
      <w:r w:rsidRPr="006F38D5">
        <w:rPr>
          <w:rFonts w:ascii="Times New Roman" w:hAnsi="Times New Roman" w:cs="Times New Roman"/>
          <w:sz w:val="24"/>
          <w:szCs w:val="24"/>
        </w:rPr>
        <w:t>өзінің</w:t>
      </w:r>
      <w:proofErr w:type="spellEnd"/>
      <w:r w:rsidRPr="006F38D5">
        <w:rPr>
          <w:rFonts w:ascii="Times New Roman" w:hAnsi="Times New Roman" w:cs="Times New Roman"/>
          <w:sz w:val="24"/>
          <w:szCs w:val="24"/>
        </w:rPr>
        <w:t xml:space="preserve"> «Основы публицистики. Жанры» </w:t>
      </w:r>
      <w:proofErr w:type="spellStart"/>
      <w:r w:rsidRPr="006F38D5">
        <w:rPr>
          <w:rFonts w:ascii="Times New Roman" w:hAnsi="Times New Roman" w:cs="Times New Roman"/>
          <w:sz w:val="24"/>
          <w:szCs w:val="24"/>
        </w:rPr>
        <w:t>оқулығында</w:t>
      </w:r>
      <w:proofErr w:type="spellEnd"/>
      <w:r w:rsidRPr="006F38D5">
        <w:rPr>
          <w:rFonts w:ascii="Times New Roman" w:hAnsi="Times New Roman" w:cs="Times New Roman"/>
          <w:sz w:val="24"/>
          <w:szCs w:val="24"/>
        </w:rPr>
        <w:t>: «</w:t>
      </w:r>
      <w:proofErr w:type="spellStart"/>
      <w:r w:rsidRPr="006F38D5">
        <w:rPr>
          <w:rFonts w:ascii="Times New Roman" w:hAnsi="Times New Roman" w:cs="Times New Roman"/>
          <w:sz w:val="24"/>
          <w:szCs w:val="24"/>
        </w:rPr>
        <w:t>Редакцияға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жолданған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w:t>
      </w:r>
      <w:proofErr w:type="gramStart"/>
      <w:r w:rsidRPr="006F38D5">
        <w:rPr>
          <w:rFonts w:ascii="Times New Roman" w:hAnsi="Times New Roman" w:cs="Times New Roman"/>
          <w:sz w:val="24"/>
          <w:szCs w:val="24"/>
        </w:rPr>
        <w:t>р</w:t>
      </w:r>
      <w:proofErr w:type="spellEnd"/>
      <w:proofErr w:type="gramEnd"/>
      <w:r w:rsidRPr="006F38D5">
        <w:rPr>
          <w:rFonts w:ascii="Times New Roman" w:hAnsi="Times New Roman" w:cs="Times New Roman"/>
          <w:sz w:val="24"/>
          <w:szCs w:val="24"/>
        </w:rPr>
        <w:t xml:space="preserve"> хат – </w:t>
      </w:r>
      <w:proofErr w:type="spellStart"/>
      <w:r w:rsidRPr="006F38D5">
        <w:rPr>
          <w:rFonts w:ascii="Times New Roman" w:hAnsi="Times New Roman" w:cs="Times New Roman"/>
          <w:sz w:val="24"/>
          <w:szCs w:val="24"/>
        </w:rPr>
        <w:t>ол</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оқырманның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жеке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немесе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ұжымдық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шығармашылығының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жемісі</w:t>
      </w:r>
      <w:proofErr w:type="spellEnd"/>
      <w:r w:rsidRPr="006F38D5">
        <w:rPr>
          <w:rFonts w:ascii="Times New Roman" w:hAnsi="Times New Roman" w:cs="Times New Roman"/>
          <w:sz w:val="24"/>
          <w:szCs w:val="24"/>
        </w:rPr>
        <w:t xml:space="preserve">», </w:t>
      </w:r>
      <w:r w:rsidRPr="006F38D5">
        <w:rPr>
          <w:rFonts w:ascii="Times New Roman" w:hAnsi="Times New Roman" w:cs="Times New Roman"/>
          <w:sz w:val="24"/>
          <w:szCs w:val="24"/>
        </w:rPr>
        <w:noBreakHyphen/>
        <w:t xml:space="preserve"> </w:t>
      </w:r>
      <w:proofErr w:type="spellStart"/>
      <w:r w:rsidRPr="006F38D5">
        <w:rPr>
          <w:rFonts w:ascii="Times New Roman" w:hAnsi="Times New Roman" w:cs="Times New Roman"/>
          <w:sz w:val="24"/>
          <w:szCs w:val="24"/>
        </w:rPr>
        <w:t>дейді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Мұны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біз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былай</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түсіне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аламыз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Редакцияға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келген</w:t>
      </w:r>
      <w:proofErr w:type="spellEnd"/>
      <w:r w:rsidRPr="006F38D5">
        <w:rPr>
          <w:rFonts w:ascii="Times New Roman" w:hAnsi="Times New Roman" w:cs="Times New Roman"/>
          <w:sz w:val="24"/>
          <w:szCs w:val="24"/>
        </w:rPr>
        <w:t xml:space="preserve"> хат –  журналистика </w:t>
      </w:r>
      <w:proofErr w:type="spellStart"/>
      <w:r w:rsidRPr="006F38D5">
        <w:rPr>
          <w:rFonts w:ascii="Times New Roman" w:hAnsi="Times New Roman" w:cs="Times New Roman"/>
          <w:sz w:val="24"/>
          <w:szCs w:val="24"/>
        </w:rPr>
        <w:t>мамандығынан</w:t>
      </w:r>
      <w:proofErr w:type="spellEnd"/>
      <w:r w:rsidRPr="006F38D5">
        <w:rPr>
          <w:rFonts w:ascii="Times New Roman" w:hAnsi="Times New Roman" w:cs="Times New Roman"/>
          <w:sz w:val="24"/>
          <w:szCs w:val="24"/>
        </w:rPr>
        <w:t xml:space="preserve"> </w:t>
      </w:r>
      <w:proofErr w:type="spellStart"/>
      <w:proofErr w:type="gramStart"/>
      <w:r w:rsidRPr="006F38D5">
        <w:rPr>
          <w:rFonts w:ascii="Times New Roman" w:hAnsi="Times New Roman" w:cs="Times New Roman"/>
          <w:sz w:val="24"/>
          <w:szCs w:val="24"/>
        </w:rPr>
        <w:t>тыс</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жүрген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адамдардың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өмір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шындығын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сезінуі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қабылдауы</w:t>
      </w:r>
      <w:proofErr w:type="spellEnd"/>
      <w:r w:rsidRPr="006F38D5">
        <w:rPr>
          <w:rFonts w:ascii="Times New Roman" w:hAnsi="Times New Roman" w:cs="Times New Roman"/>
          <w:sz w:val="24"/>
          <w:szCs w:val="24"/>
        </w:rPr>
        <w:t xml:space="preserve">), ой </w:t>
      </w:r>
      <w:proofErr w:type="spellStart"/>
      <w:r w:rsidRPr="006F38D5">
        <w:rPr>
          <w:rFonts w:ascii="Times New Roman" w:hAnsi="Times New Roman" w:cs="Times New Roman"/>
          <w:sz w:val="24"/>
          <w:szCs w:val="24"/>
        </w:rPr>
        <w:t>елегінен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өткізуі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түйсінуі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қағазға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түсіруі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фиксациялауы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Бі</w:t>
      </w:r>
      <w:proofErr w:type="gramStart"/>
      <w:r w:rsidRPr="006F38D5">
        <w:rPr>
          <w:rFonts w:ascii="Times New Roman" w:hAnsi="Times New Roman" w:cs="Times New Roman"/>
          <w:sz w:val="24"/>
          <w:szCs w:val="24"/>
        </w:rPr>
        <w:t>р</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сөзбен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айтқанда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редакцияға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жолданған</w:t>
      </w:r>
      <w:proofErr w:type="spellEnd"/>
      <w:r w:rsidRPr="006F38D5">
        <w:rPr>
          <w:rFonts w:ascii="Times New Roman" w:hAnsi="Times New Roman" w:cs="Times New Roman"/>
          <w:sz w:val="24"/>
          <w:szCs w:val="24"/>
        </w:rPr>
        <w:t xml:space="preserve"> хат – </w:t>
      </w:r>
      <w:proofErr w:type="spellStart"/>
      <w:r w:rsidRPr="006F38D5">
        <w:rPr>
          <w:rFonts w:ascii="Times New Roman" w:hAnsi="Times New Roman" w:cs="Times New Roman"/>
          <w:sz w:val="24"/>
          <w:szCs w:val="24"/>
        </w:rPr>
        <w:t>халықтық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публицистиканың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нақты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көрінісі</w:t>
      </w:r>
      <w:proofErr w:type="spellEnd"/>
      <w:r w:rsidRPr="006F38D5">
        <w:rPr>
          <w:rFonts w:ascii="Times New Roman" w:hAnsi="Times New Roman" w:cs="Times New Roman"/>
          <w:sz w:val="24"/>
          <w:szCs w:val="24"/>
        </w:rPr>
        <w:t>.</w:t>
      </w:r>
    </w:p>
    <w:p w:rsidR="006F38D5" w:rsidRPr="006F38D5" w:rsidRDefault="006F38D5" w:rsidP="006F38D5">
      <w:pPr>
        <w:spacing w:after="0"/>
        <w:jc w:val="both"/>
        <w:rPr>
          <w:rFonts w:ascii="Times New Roman" w:hAnsi="Times New Roman" w:cs="Times New Roman"/>
          <w:sz w:val="24"/>
          <w:szCs w:val="24"/>
        </w:rPr>
      </w:pPr>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Сәбеңнің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халық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танып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сөз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зергері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болған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кезде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жинаған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тау </w:t>
      </w:r>
      <w:proofErr w:type="spellStart"/>
      <w:r w:rsidRPr="006F38D5">
        <w:rPr>
          <w:rFonts w:ascii="Times New Roman" w:hAnsi="Times New Roman" w:cs="Times New Roman"/>
          <w:sz w:val="24"/>
          <w:szCs w:val="24"/>
        </w:rPr>
        <w:t>болып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үйілі</w:t>
      </w:r>
      <w:proofErr w:type="gramStart"/>
      <w:r w:rsidRPr="006F38D5">
        <w:rPr>
          <w:rFonts w:ascii="Times New Roman" w:hAnsi="Times New Roman" w:cs="Times New Roman"/>
          <w:sz w:val="24"/>
          <w:szCs w:val="24"/>
        </w:rPr>
        <w:t>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қалады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шет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жағасын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Мемлекеттік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қызметкерлері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естиді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Бірде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Жетібаев</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деген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қызметкері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келі</w:t>
      </w:r>
      <w:proofErr w:type="gramStart"/>
      <w:r w:rsidRPr="006F38D5">
        <w:rPr>
          <w:rFonts w:ascii="Times New Roman" w:hAnsi="Times New Roman" w:cs="Times New Roman"/>
          <w:sz w:val="24"/>
          <w:szCs w:val="24"/>
        </w:rPr>
        <w:t>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қолжазбаларды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қорға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өткізуін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өтінеді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Қолжазбалардың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тәртіпке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келмегенін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айтқан</w:t>
      </w:r>
      <w:proofErr w:type="spellEnd"/>
      <w:proofErr w:type="gramStart"/>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w:t>
      </w:r>
      <w:proofErr w:type="gramEnd"/>
      <w:r w:rsidRPr="006F38D5">
        <w:rPr>
          <w:rFonts w:ascii="Times New Roman" w:hAnsi="Times New Roman" w:cs="Times New Roman"/>
          <w:sz w:val="24"/>
          <w:szCs w:val="24"/>
        </w:rPr>
        <w:t>әбең</w:t>
      </w:r>
      <w:proofErr w:type="spellEnd"/>
      <w:r w:rsidRPr="006F38D5">
        <w:rPr>
          <w:rFonts w:ascii="Times New Roman" w:hAnsi="Times New Roman" w:cs="Times New Roman"/>
          <w:sz w:val="24"/>
          <w:szCs w:val="24"/>
        </w:rPr>
        <w:t xml:space="preserve">: «Сен </w:t>
      </w:r>
      <w:proofErr w:type="spellStart"/>
      <w:r w:rsidRPr="006F38D5">
        <w:rPr>
          <w:rFonts w:ascii="Times New Roman" w:hAnsi="Times New Roman" w:cs="Times New Roman"/>
          <w:sz w:val="24"/>
          <w:szCs w:val="24"/>
        </w:rPr>
        <w:t>одан</w:t>
      </w:r>
      <w:proofErr w:type="spellEnd"/>
      <w:r w:rsidRPr="006F38D5">
        <w:rPr>
          <w:rFonts w:ascii="Times New Roman" w:hAnsi="Times New Roman" w:cs="Times New Roman"/>
          <w:sz w:val="24"/>
          <w:szCs w:val="24"/>
        </w:rPr>
        <w:t xml:space="preserve"> да осы </w:t>
      </w:r>
      <w:proofErr w:type="spellStart"/>
      <w:r w:rsidRPr="006F38D5">
        <w:rPr>
          <w:rFonts w:ascii="Times New Roman" w:hAnsi="Times New Roman" w:cs="Times New Roman"/>
          <w:sz w:val="24"/>
          <w:szCs w:val="24"/>
        </w:rPr>
        <w:t>хаттарды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алшы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w:t>
      </w:r>
      <w:proofErr w:type="gramStart"/>
      <w:r w:rsidRPr="006F38D5">
        <w:rPr>
          <w:rFonts w:ascii="Times New Roman" w:hAnsi="Times New Roman" w:cs="Times New Roman"/>
          <w:sz w:val="24"/>
          <w:szCs w:val="24"/>
        </w:rPr>
        <w:t>р</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жылдың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реттеліп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сөрелеріме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сыймай</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жатыр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осыны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бір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тәртіпке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келтір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басқасын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кейін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сөйлесейік</w:t>
      </w:r>
      <w:proofErr w:type="spellEnd"/>
      <w:r w:rsidRPr="006F38D5">
        <w:rPr>
          <w:rFonts w:ascii="Times New Roman" w:hAnsi="Times New Roman" w:cs="Times New Roman"/>
          <w:sz w:val="24"/>
          <w:szCs w:val="24"/>
        </w:rPr>
        <w:t xml:space="preserve">», - </w:t>
      </w:r>
      <w:proofErr w:type="spellStart"/>
      <w:r w:rsidRPr="006F38D5">
        <w:rPr>
          <w:rFonts w:ascii="Times New Roman" w:hAnsi="Times New Roman" w:cs="Times New Roman"/>
          <w:sz w:val="24"/>
          <w:szCs w:val="24"/>
        </w:rPr>
        <w:t>деген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екен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қызметкерлерінің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үлкен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қағаз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жәшіктері</w:t>
      </w:r>
      <w:proofErr w:type="spellEnd"/>
      <w:r w:rsidRPr="006F38D5">
        <w:rPr>
          <w:rFonts w:ascii="Times New Roman" w:hAnsi="Times New Roman" w:cs="Times New Roman"/>
          <w:sz w:val="24"/>
          <w:szCs w:val="24"/>
        </w:rPr>
        <w:t xml:space="preserve"> бар </w:t>
      </w:r>
      <w:proofErr w:type="spellStart"/>
      <w:r w:rsidRPr="006F38D5">
        <w:rPr>
          <w:rFonts w:ascii="Times New Roman" w:hAnsi="Times New Roman" w:cs="Times New Roman"/>
          <w:sz w:val="24"/>
          <w:szCs w:val="24"/>
        </w:rPr>
        <w:t>кө</w:t>
      </w:r>
      <w:proofErr w:type="gramStart"/>
      <w:r w:rsidRPr="006F38D5">
        <w:rPr>
          <w:rFonts w:ascii="Times New Roman" w:hAnsi="Times New Roman" w:cs="Times New Roman"/>
          <w:sz w:val="24"/>
          <w:szCs w:val="24"/>
        </w:rPr>
        <w:t>р</w:t>
      </w:r>
      <w:proofErr w:type="gramEnd"/>
      <w:r w:rsidRPr="006F38D5">
        <w:rPr>
          <w:rFonts w:ascii="Times New Roman" w:hAnsi="Times New Roman" w:cs="Times New Roman"/>
          <w:sz w:val="24"/>
          <w:szCs w:val="24"/>
        </w:rPr>
        <w:t>інеді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сонымен</w:t>
      </w:r>
      <w:proofErr w:type="spellEnd"/>
      <w:r w:rsidRPr="006F38D5">
        <w:rPr>
          <w:rFonts w:ascii="Times New Roman" w:hAnsi="Times New Roman" w:cs="Times New Roman"/>
          <w:sz w:val="24"/>
          <w:szCs w:val="24"/>
        </w:rPr>
        <w:t xml:space="preserve"> бес-</w:t>
      </w:r>
      <w:proofErr w:type="spellStart"/>
      <w:r w:rsidRPr="006F38D5">
        <w:rPr>
          <w:rFonts w:ascii="Times New Roman" w:hAnsi="Times New Roman" w:cs="Times New Roman"/>
          <w:sz w:val="24"/>
          <w:szCs w:val="24"/>
        </w:rPr>
        <w:t>алты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жәшікке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салып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алып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кетіпті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Арада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екі-үш</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жыл</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өткен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мұрағаттың</w:t>
      </w:r>
      <w:proofErr w:type="spellEnd"/>
      <w:r w:rsidRPr="006F38D5">
        <w:rPr>
          <w:rFonts w:ascii="Times New Roman" w:hAnsi="Times New Roman" w:cs="Times New Roman"/>
          <w:sz w:val="24"/>
          <w:szCs w:val="24"/>
        </w:rPr>
        <w:t xml:space="preserve"> Эмма </w:t>
      </w:r>
      <w:proofErr w:type="spellStart"/>
      <w:r w:rsidRPr="006F38D5">
        <w:rPr>
          <w:rFonts w:ascii="Times New Roman" w:hAnsi="Times New Roman" w:cs="Times New Roman"/>
          <w:sz w:val="24"/>
          <w:szCs w:val="24"/>
        </w:rPr>
        <w:t>Сегізбаева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деген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жас</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қыз</w:t>
      </w:r>
      <w:proofErr w:type="spellEnd"/>
      <w:r w:rsidRPr="006F38D5">
        <w:rPr>
          <w:rFonts w:ascii="Times New Roman" w:hAnsi="Times New Roman" w:cs="Times New Roman"/>
          <w:sz w:val="24"/>
          <w:szCs w:val="24"/>
        </w:rPr>
        <w:t xml:space="preserve"> телефон </w:t>
      </w:r>
      <w:proofErr w:type="spellStart"/>
      <w:r w:rsidRPr="006F38D5">
        <w:rPr>
          <w:rFonts w:ascii="Times New Roman" w:hAnsi="Times New Roman" w:cs="Times New Roman"/>
          <w:sz w:val="24"/>
          <w:szCs w:val="24"/>
        </w:rPr>
        <w:t>шалады</w:t>
      </w:r>
      <w:proofErr w:type="spellEnd"/>
      <w:r w:rsidRPr="006F38D5">
        <w:rPr>
          <w:rFonts w:ascii="Times New Roman" w:hAnsi="Times New Roman" w:cs="Times New Roman"/>
          <w:sz w:val="24"/>
          <w:szCs w:val="24"/>
        </w:rPr>
        <w:t>.</w:t>
      </w:r>
    </w:p>
    <w:p w:rsidR="006F38D5" w:rsidRPr="006F38D5" w:rsidRDefault="006F38D5" w:rsidP="006F38D5">
      <w:pPr>
        <w:numPr>
          <w:ilvl w:val="0"/>
          <w:numId w:val="1"/>
        </w:numPr>
        <w:spacing w:after="0" w:line="240" w:lineRule="auto"/>
        <w:jc w:val="both"/>
        <w:rPr>
          <w:rFonts w:ascii="Times New Roman" w:hAnsi="Times New Roman" w:cs="Times New Roman"/>
          <w:sz w:val="24"/>
          <w:szCs w:val="24"/>
        </w:rPr>
      </w:pPr>
      <w:proofErr w:type="spellStart"/>
      <w:r w:rsidRPr="006F38D5">
        <w:rPr>
          <w:rFonts w:ascii="Times New Roman" w:hAnsi="Times New Roman" w:cs="Times New Roman"/>
          <w:sz w:val="24"/>
          <w:szCs w:val="24"/>
        </w:rPr>
        <w:t>Сіздің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хаттарыңызды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жүйеге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түсі</w:t>
      </w:r>
      <w:proofErr w:type="gramStart"/>
      <w:r w:rsidRPr="006F38D5">
        <w:rPr>
          <w:rFonts w:ascii="Times New Roman" w:hAnsi="Times New Roman" w:cs="Times New Roman"/>
          <w:sz w:val="24"/>
          <w:szCs w:val="24"/>
        </w:rPr>
        <w:t>р</w:t>
      </w:r>
      <w:proofErr w:type="gramEnd"/>
      <w:r w:rsidRPr="006F38D5">
        <w:rPr>
          <w:rFonts w:ascii="Times New Roman" w:hAnsi="Times New Roman" w:cs="Times New Roman"/>
          <w:sz w:val="24"/>
          <w:szCs w:val="24"/>
        </w:rPr>
        <w:t>іп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қойдық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келіп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көріп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кетесіз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бе</w:t>
      </w:r>
      <w:proofErr w:type="spellEnd"/>
      <w:r w:rsidRPr="006F38D5">
        <w:rPr>
          <w:rFonts w:ascii="Times New Roman" w:hAnsi="Times New Roman" w:cs="Times New Roman"/>
          <w:sz w:val="24"/>
          <w:szCs w:val="24"/>
        </w:rPr>
        <w:t xml:space="preserve">? – </w:t>
      </w:r>
      <w:proofErr w:type="spellStart"/>
      <w:r w:rsidRPr="006F38D5">
        <w:rPr>
          <w:rFonts w:ascii="Times New Roman" w:hAnsi="Times New Roman" w:cs="Times New Roman"/>
          <w:sz w:val="24"/>
          <w:szCs w:val="24"/>
        </w:rPr>
        <w:t>деп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өтініш</w:t>
      </w:r>
      <w:proofErr w:type="spellEnd"/>
      <w:r w:rsidRPr="006F38D5">
        <w:rPr>
          <w:rFonts w:ascii="Times New Roman" w:hAnsi="Times New Roman" w:cs="Times New Roman"/>
          <w:sz w:val="24"/>
          <w:szCs w:val="24"/>
        </w:rPr>
        <w:t xml:space="preserve"> </w:t>
      </w:r>
    </w:p>
    <w:p w:rsidR="006F38D5" w:rsidRPr="006F38D5" w:rsidRDefault="006F38D5" w:rsidP="006F38D5">
      <w:pPr>
        <w:spacing w:after="0"/>
        <w:jc w:val="both"/>
        <w:rPr>
          <w:rFonts w:ascii="Times New Roman" w:hAnsi="Times New Roman" w:cs="Times New Roman"/>
          <w:sz w:val="24"/>
          <w:szCs w:val="24"/>
        </w:rPr>
      </w:pPr>
      <w:proofErr w:type="spellStart"/>
      <w:r w:rsidRPr="006F38D5">
        <w:rPr>
          <w:rFonts w:ascii="Times New Roman" w:hAnsi="Times New Roman" w:cs="Times New Roman"/>
          <w:sz w:val="24"/>
          <w:szCs w:val="24"/>
        </w:rPr>
        <w:t>білдіреді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Сәбит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ағ</w:t>
      </w:r>
      <w:proofErr w:type="gramStart"/>
      <w:r w:rsidRPr="006F38D5">
        <w:rPr>
          <w:rFonts w:ascii="Times New Roman" w:hAnsi="Times New Roman" w:cs="Times New Roman"/>
          <w:sz w:val="24"/>
          <w:szCs w:val="24"/>
        </w:rPr>
        <w:t>а</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мұрағатқа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барған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қыз</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қағаздарды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көрсетеді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Сөйтсе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141 том </w:t>
      </w:r>
      <w:proofErr w:type="spellStart"/>
      <w:r w:rsidRPr="006F38D5">
        <w:rPr>
          <w:rFonts w:ascii="Times New Roman" w:hAnsi="Times New Roman" w:cs="Times New Roman"/>
          <w:sz w:val="24"/>
          <w:szCs w:val="24"/>
        </w:rPr>
        <w:t>болыпты</w:t>
      </w:r>
      <w:proofErr w:type="spellEnd"/>
      <w:r w:rsidRPr="006F38D5">
        <w:rPr>
          <w:rFonts w:ascii="Times New Roman" w:hAnsi="Times New Roman" w:cs="Times New Roman"/>
          <w:sz w:val="24"/>
          <w:szCs w:val="24"/>
        </w:rPr>
        <w:t>.</w:t>
      </w:r>
    </w:p>
    <w:p w:rsidR="006F38D5" w:rsidRPr="006F38D5" w:rsidRDefault="006F38D5" w:rsidP="006F38D5">
      <w:pPr>
        <w:spacing w:after="0"/>
        <w:jc w:val="both"/>
        <w:rPr>
          <w:rFonts w:ascii="Times New Roman" w:hAnsi="Times New Roman" w:cs="Times New Roman"/>
          <w:sz w:val="24"/>
          <w:szCs w:val="24"/>
        </w:rPr>
      </w:pPr>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Кейін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Ташкентте</w:t>
      </w:r>
      <w:proofErr w:type="spellEnd"/>
      <w:r w:rsidRPr="006F38D5">
        <w:rPr>
          <w:rFonts w:ascii="Times New Roman" w:hAnsi="Times New Roman" w:cs="Times New Roman"/>
          <w:sz w:val="24"/>
          <w:szCs w:val="24"/>
        </w:rPr>
        <w:t xml:space="preserve"> Орта </w:t>
      </w:r>
      <w:proofErr w:type="spellStart"/>
      <w:r w:rsidRPr="006F38D5">
        <w:rPr>
          <w:rFonts w:ascii="Times New Roman" w:hAnsi="Times New Roman" w:cs="Times New Roman"/>
          <w:sz w:val="24"/>
          <w:szCs w:val="24"/>
        </w:rPr>
        <w:t>аЗия</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Кавказ </w:t>
      </w:r>
      <w:proofErr w:type="spellStart"/>
      <w:r w:rsidRPr="006F38D5">
        <w:rPr>
          <w:rFonts w:ascii="Times New Roman" w:hAnsi="Times New Roman" w:cs="Times New Roman"/>
          <w:sz w:val="24"/>
          <w:szCs w:val="24"/>
        </w:rPr>
        <w:t>жазущыларының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конференциясы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өтеді</w:t>
      </w:r>
      <w:proofErr w:type="spellEnd"/>
      <w:r w:rsidRPr="006F38D5">
        <w:rPr>
          <w:rFonts w:ascii="Times New Roman" w:hAnsi="Times New Roman" w:cs="Times New Roman"/>
          <w:sz w:val="24"/>
          <w:szCs w:val="24"/>
        </w:rPr>
        <w:t xml:space="preserve">. Сонда </w:t>
      </w:r>
      <w:proofErr w:type="spellStart"/>
      <w:r w:rsidRPr="006F38D5">
        <w:rPr>
          <w:rFonts w:ascii="Times New Roman" w:hAnsi="Times New Roman" w:cs="Times New Roman"/>
          <w:sz w:val="24"/>
          <w:szCs w:val="24"/>
        </w:rPr>
        <w:t>Мемлекеттік</w:t>
      </w:r>
      <w:proofErr w:type="spellEnd"/>
      <w:r w:rsidRPr="006F38D5">
        <w:rPr>
          <w:rFonts w:ascii="Times New Roman" w:hAnsi="Times New Roman" w:cs="Times New Roman"/>
          <w:sz w:val="24"/>
          <w:szCs w:val="24"/>
        </w:rPr>
        <w:t xml:space="preserve"> </w:t>
      </w:r>
      <w:proofErr w:type="spellStart"/>
      <w:proofErr w:type="gramStart"/>
      <w:r w:rsidRPr="006F38D5">
        <w:rPr>
          <w:rFonts w:ascii="Times New Roman" w:hAnsi="Times New Roman" w:cs="Times New Roman"/>
          <w:sz w:val="24"/>
          <w:szCs w:val="24"/>
        </w:rPr>
        <w:t>м</w:t>
      </w:r>
      <w:proofErr w:type="gramEnd"/>
      <w:r w:rsidRPr="006F38D5">
        <w:rPr>
          <w:rFonts w:ascii="Times New Roman" w:hAnsi="Times New Roman" w:cs="Times New Roman"/>
          <w:sz w:val="24"/>
          <w:szCs w:val="24"/>
        </w:rPr>
        <w:t>ұрағат</w:t>
      </w:r>
      <w:proofErr w:type="spellEnd"/>
      <w:r w:rsidRPr="006F38D5">
        <w:rPr>
          <w:rFonts w:ascii="Times New Roman" w:hAnsi="Times New Roman" w:cs="Times New Roman"/>
          <w:sz w:val="24"/>
          <w:szCs w:val="24"/>
        </w:rPr>
        <w:t xml:space="preserve"> директоры </w:t>
      </w:r>
      <w:proofErr w:type="spellStart"/>
      <w:r w:rsidRPr="006F38D5">
        <w:rPr>
          <w:rFonts w:ascii="Times New Roman" w:hAnsi="Times New Roman" w:cs="Times New Roman"/>
          <w:sz w:val="24"/>
          <w:szCs w:val="24"/>
        </w:rPr>
        <w:t>Мұхтар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Жанғалин</w:t>
      </w:r>
      <w:proofErr w:type="spellEnd"/>
      <w:r w:rsidRPr="006F38D5">
        <w:rPr>
          <w:rFonts w:ascii="Times New Roman" w:hAnsi="Times New Roman" w:cs="Times New Roman"/>
          <w:sz w:val="24"/>
          <w:szCs w:val="24"/>
        </w:rPr>
        <w:t>: «</w:t>
      </w:r>
      <w:proofErr w:type="spellStart"/>
      <w:r w:rsidRPr="006F38D5">
        <w:rPr>
          <w:rFonts w:ascii="Times New Roman" w:hAnsi="Times New Roman" w:cs="Times New Roman"/>
          <w:sz w:val="24"/>
          <w:szCs w:val="24"/>
        </w:rPr>
        <w:t>Жазушы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Сәбит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Мұқановтың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141 том </w:t>
      </w:r>
      <w:proofErr w:type="spellStart"/>
      <w:r w:rsidRPr="006F38D5">
        <w:rPr>
          <w:rFonts w:ascii="Times New Roman" w:hAnsi="Times New Roman" w:cs="Times New Roman"/>
          <w:sz w:val="24"/>
          <w:szCs w:val="24"/>
        </w:rPr>
        <w:t>болды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бұндай</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тірлік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тарихта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болмаған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бұл</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жоғары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мәдениетттің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белгісі</w:t>
      </w:r>
      <w:proofErr w:type="spellEnd"/>
      <w:r w:rsidRPr="006F38D5">
        <w:rPr>
          <w:rFonts w:ascii="Times New Roman" w:hAnsi="Times New Roman" w:cs="Times New Roman"/>
          <w:sz w:val="24"/>
          <w:szCs w:val="24"/>
        </w:rPr>
        <w:t xml:space="preserve">». - </w:t>
      </w:r>
      <w:proofErr w:type="spellStart"/>
      <w:proofErr w:type="gramStart"/>
      <w:r w:rsidRPr="006F38D5">
        <w:rPr>
          <w:rFonts w:ascii="Times New Roman" w:hAnsi="Times New Roman" w:cs="Times New Roman"/>
          <w:sz w:val="24"/>
          <w:szCs w:val="24"/>
        </w:rPr>
        <w:t>деп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ерекше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береді</w:t>
      </w:r>
      <w:proofErr w:type="spellEnd"/>
      <w:r w:rsidRPr="006F38D5">
        <w:rPr>
          <w:rFonts w:ascii="Times New Roman" w:hAnsi="Times New Roman" w:cs="Times New Roman"/>
          <w:sz w:val="24"/>
          <w:szCs w:val="24"/>
        </w:rPr>
        <w:t>.</w:t>
      </w:r>
    </w:p>
    <w:p w:rsidR="006F38D5" w:rsidRPr="006F38D5" w:rsidRDefault="006F38D5" w:rsidP="006F38D5">
      <w:pPr>
        <w:spacing w:after="0"/>
        <w:jc w:val="both"/>
        <w:rPr>
          <w:rFonts w:ascii="Times New Roman" w:hAnsi="Times New Roman" w:cs="Times New Roman"/>
          <w:sz w:val="24"/>
          <w:szCs w:val="24"/>
        </w:rPr>
      </w:pPr>
      <w:r w:rsidRPr="006F38D5">
        <w:rPr>
          <w:rFonts w:ascii="Times New Roman" w:hAnsi="Times New Roman" w:cs="Times New Roman"/>
          <w:sz w:val="24"/>
          <w:szCs w:val="24"/>
        </w:rPr>
        <w:t xml:space="preserve">     Академик</w:t>
      </w:r>
      <w:proofErr w:type="gramStart"/>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w:t>
      </w:r>
      <w:proofErr w:type="gramEnd"/>
      <w:r w:rsidRPr="006F38D5">
        <w:rPr>
          <w:rFonts w:ascii="Times New Roman" w:hAnsi="Times New Roman" w:cs="Times New Roman"/>
          <w:sz w:val="24"/>
          <w:szCs w:val="24"/>
        </w:rPr>
        <w:t>әбит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Мұқановтың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жинаған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хаттарының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ішінде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орыс</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классикетері</w:t>
      </w:r>
      <w:proofErr w:type="spellEnd"/>
      <w:r w:rsidRPr="006F38D5">
        <w:rPr>
          <w:rFonts w:ascii="Times New Roman" w:hAnsi="Times New Roman" w:cs="Times New Roman"/>
          <w:sz w:val="24"/>
          <w:szCs w:val="24"/>
        </w:rPr>
        <w:t xml:space="preserve"> Алексей Толстой, Всеволод Иванов, Александр Фадеев, Борис Лавренев </w:t>
      </w:r>
      <w:proofErr w:type="spellStart"/>
      <w:r w:rsidRPr="006F38D5">
        <w:rPr>
          <w:rFonts w:ascii="Times New Roman" w:hAnsi="Times New Roman" w:cs="Times New Roman"/>
          <w:sz w:val="24"/>
          <w:szCs w:val="24"/>
        </w:rPr>
        <w:t>сынды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үлкен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жазушылардың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сақталған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Сонымен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қатар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қатардағы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адамдар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сауыншы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өқойшы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малшы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механизаторлардың</w:t>
      </w:r>
      <w:proofErr w:type="spellEnd"/>
      <w:r w:rsidRPr="006F38D5">
        <w:rPr>
          <w:rFonts w:ascii="Times New Roman" w:hAnsi="Times New Roman" w:cs="Times New Roman"/>
          <w:sz w:val="24"/>
          <w:szCs w:val="24"/>
        </w:rPr>
        <w:t xml:space="preserve"> да хаты </w:t>
      </w:r>
      <w:proofErr w:type="spellStart"/>
      <w:r w:rsidRPr="006F38D5">
        <w:rPr>
          <w:rFonts w:ascii="Times New Roman" w:hAnsi="Times New Roman" w:cs="Times New Roman"/>
          <w:sz w:val="24"/>
          <w:szCs w:val="24"/>
        </w:rPr>
        <w:t>жинақталған</w:t>
      </w:r>
      <w:proofErr w:type="spellEnd"/>
      <w:r w:rsidRPr="006F38D5">
        <w:rPr>
          <w:rFonts w:ascii="Times New Roman" w:hAnsi="Times New Roman" w:cs="Times New Roman"/>
          <w:sz w:val="24"/>
          <w:szCs w:val="24"/>
        </w:rPr>
        <w:t>.</w:t>
      </w:r>
    </w:p>
    <w:p w:rsidR="006F38D5" w:rsidRPr="006F38D5" w:rsidRDefault="006F38D5" w:rsidP="006F38D5">
      <w:pPr>
        <w:spacing w:after="0"/>
        <w:jc w:val="both"/>
        <w:rPr>
          <w:rFonts w:ascii="Times New Roman" w:hAnsi="Times New Roman" w:cs="Times New Roman"/>
          <w:sz w:val="24"/>
          <w:szCs w:val="24"/>
        </w:rPr>
      </w:pPr>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Орталық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мұрағаттың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жеке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тектік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мұрағаттармен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тарих</w:t>
      </w:r>
      <w:proofErr w:type="gramStart"/>
      <w:r w:rsidRPr="006F38D5">
        <w:rPr>
          <w:rFonts w:ascii="Times New Roman" w:hAnsi="Times New Roman" w:cs="Times New Roman"/>
          <w:sz w:val="24"/>
          <w:szCs w:val="24"/>
        </w:rPr>
        <w:t>и-</w:t>
      </w:r>
      <w:proofErr w:type="gramEnd"/>
      <w:r w:rsidRPr="006F38D5">
        <w:rPr>
          <w:rFonts w:ascii="Times New Roman" w:hAnsi="Times New Roman" w:cs="Times New Roman"/>
          <w:sz w:val="24"/>
          <w:szCs w:val="24"/>
        </w:rPr>
        <w:t>құжаттық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топтамалармен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жұмыс</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бөлімінің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бастығы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Гүлмира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Мәжікенқызы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сол</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жайлы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былай</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дейді</w:t>
      </w:r>
      <w:proofErr w:type="spellEnd"/>
      <w:r w:rsidRPr="006F38D5">
        <w:rPr>
          <w:rFonts w:ascii="Times New Roman" w:hAnsi="Times New Roman" w:cs="Times New Roman"/>
          <w:sz w:val="24"/>
          <w:szCs w:val="24"/>
        </w:rPr>
        <w:t>: «</w:t>
      </w:r>
      <w:proofErr w:type="spellStart"/>
      <w:r w:rsidRPr="006F38D5">
        <w:rPr>
          <w:rFonts w:ascii="Times New Roman" w:hAnsi="Times New Roman" w:cs="Times New Roman"/>
          <w:sz w:val="24"/>
          <w:szCs w:val="24"/>
        </w:rPr>
        <w:t>Сәбит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Мұқановтың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хаттарыныі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ішінде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Мұхтар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Әуезов</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Әбділда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Тәжібаев</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Әуелбек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Қоңыратбаевтармен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қоса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Ғафұ</w:t>
      </w:r>
      <w:proofErr w:type="gramStart"/>
      <w:r w:rsidRPr="006F38D5">
        <w:rPr>
          <w:rFonts w:ascii="Times New Roman" w:hAnsi="Times New Roman" w:cs="Times New Roman"/>
          <w:sz w:val="24"/>
          <w:szCs w:val="24"/>
        </w:rPr>
        <w:t>р</w:t>
      </w:r>
      <w:proofErr w:type="spellEnd"/>
      <w:proofErr w:type="gramEnd"/>
      <w:r w:rsidRPr="006F38D5">
        <w:rPr>
          <w:rFonts w:ascii="Times New Roman" w:hAnsi="Times New Roman" w:cs="Times New Roman"/>
          <w:sz w:val="24"/>
          <w:szCs w:val="24"/>
        </w:rPr>
        <w:t xml:space="preserve"> Гулям, Михаил Шолохов </w:t>
      </w:r>
      <w:proofErr w:type="spellStart"/>
      <w:r w:rsidRPr="006F38D5">
        <w:rPr>
          <w:rFonts w:ascii="Times New Roman" w:hAnsi="Times New Roman" w:cs="Times New Roman"/>
          <w:sz w:val="24"/>
          <w:szCs w:val="24"/>
        </w:rPr>
        <w:t>сияқты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өзге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ұлт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өкілдеріме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жазысқан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сақталған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Соыемен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қатар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жазушы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болсам</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ақын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болсам</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деген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жастардың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баршылық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Жас</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ақын-жазушылардың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қалыптасуына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ағалық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қамқорлығын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аямаған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Сәбит</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Мұқанов</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келген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өзінің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жауабын</w:t>
      </w:r>
      <w:proofErr w:type="spellEnd"/>
      <w:r w:rsidRPr="006F38D5">
        <w:rPr>
          <w:rFonts w:ascii="Times New Roman" w:hAnsi="Times New Roman" w:cs="Times New Roman"/>
          <w:sz w:val="24"/>
          <w:szCs w:val="24"/>
        </w:rPr>
        <w:t xml:space="preserve"> да </w:t>
      </w:r>
      <w:proofErr w:type="spellStart"/>
      <w:r w:rsidRPr="006F38D5">
        <w:rPr>
          <w:rFonts w:ascii="Times New Roman" w:hAnsi="Times New Roman" w:cs="Times New Roman"/>
          <w:sz w:val="24"/>
          <w:szCs w:val="24"/>
        </w:rPr>
        <w:t>тіркеген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екен</w:t>
      </w:r>
      <w:proofErr w:type="spellEnd"/>
      <w:r w:rsidRPr="006F38D5">
        <w:rPr>
          <w:rFonts w:ascii="Times New Roman" w:hAnsi="Times New Roman" w:cs="Times New Roman"/>
          <w:sz w:val="24"/>
          <w:szCs w:val="24"/>
        </w:rPr>
        <w:t xml:space="preserve">», - </w:t>
      </w:r>
      <w:proofErr w:type="spellStart"/>
      <w:proofErr w:type="gramStart"/>
      <w:r w:rsidRPr="006F38D5">
        <w:rPr>
          <w:rFonts w:ascii="Times New Roman" w:hAnsi="Times New Roman" w:cs="Times New Roman"/>
          <w:sz w:val="24"/>
          <w:szCs w:val="24"/>
        </w:rPr>
        <w:t>деп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еді</w:t>
      </w:r>
      <w:proofErr w:type="spellEnd"/>
      <w:r w:rsidRPr="006F38D5">
        <w:rPr>
          <w:rFonts w:ascii="Times New Roman" w:hAnsi="Times New Roman" w:cs="Times New Roman"/>
          <w:sz w:val="24"/>
          <w:szCs w:val="24"/>
        </w:rPr>
        <w:t xml:space="preserve">». </w:t>
      </w:r>
      <w:proofErr w:type="gramStart"/>
      <w:r w:rsidRPr="006F38D5">
        <w:rPr>
          <w:rFonts w:ascii="Times New Roman" w:hAnsi="Times New Roman" w:cs="Times New Roman"/>
          <w:sz w:val="24"/>
          <w:szCs w:val="24"/>
        </w:rPr>
        <w:t>(Иманбаева Алтын.</w:t>
      </w:r>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Хаттар</w:t>
      </w:r>
      <w:proofErr w:type="spellEnd"/>
      <w:r w:rsidRPr="006F38D5">
        <w:rPr>
          <w:rFonts w:ascii="Times New Roman" w:hAnsi="Times New Roman" w:cs="Times New Roman"/>
          <w:sz w:val="24"/>
          <w:szCs w:val="24"/>
        </w:rPr>
        <w:t xml:space="preserve"> сыры</w:t>
      </w:r>
      <w:proofErr w:type="gramStart"/>
      <w:r w:rsidRPr="006F38D5">
        <w:rPr>
          <w:rFonts w:ascii="Times New Roman" w:hAnsi="Times New Roman" w:cs="Times New Roman"/>
          <w:sz w:val="24"/>
          <w:szCs w:val="24"/>
        </w:rPr>
        <w:t xml:space="preserve"> // </w:t>
      </w:r>
      <w:proofErr w:type="spellStart"/>
      <w:r w:rsidRPr="006F38D5">
        <w:rPr>
          <w:rFonts w:ascii="Times New Roman" w:hAnsi="Times New Roman" w:cs="Times New Roman"/>
          <w:sz w:val="24"/>
          <w:szCs w:val="24"/>
        </w:rPr>
        <w:t>Т</w:t>
      </w:r>
      <w:proofErr w:type="gramEnd"/>
      <w:r w:rsidRPr="006F38D5">
        <w:rPr>
          <w:rFonts w:ascii="Times New Roman" w:hAnsi="Times New Roman" w:cs="Times New Roman"/>
          <w:sz w:val="24"/>
          <w:szCs w:val="24"/>
        </w:rPr>
        <w:t>үркістан</w:t>
      </w:r>
      <w:proofErr w:type="spellEnd"/>
      <w:r w:rsidRPr="006F38D5">
        <w:rPr>
          <w:rFonts w:ascii="Times New Roman" w:hAnsi="Times New Roman" w:cs="Times New Roman"/>
          <w:sz w:val="24"/>
          <w:szCs w:val="24"/>
        </w:rPr>
        <w:t xml:space="preserve">, 7 </w:t>
      </w:r>
      <w:proofErr w:type="spellStart"/>
      <w:r w:rsidRPr="006F38D5">
        <w:rPr>
          <w:rFonts w:ascii="Times New Roman" w:hAnsi="Times New Roman" w:cs="Times New Roman"/>
          <w:sz w:val="24"/>
          <w:szCs w:val="24"/>
        </w:rPr>
        <w:t>мамыр</w:t>
      </w:r>
      <w:proofErr w:type="spellEnd"/>
      <w:r w:rsidRPr="006F38D5">
        <w:rPr>
          <w:rFonts w:ascii="Times New Roman" w:hAnsi="Times New Roman" w:cs="Times New Roman"/>
          <w:sz w:val="24"/>
          <w:szCs w:val="24"/>
        </w:rPr>
        <w:t xml:space="preserve"> 2015.).</w:t>
      </w:r>
    </w:p>
    <w:p w:rsidR="006F38D5" w:rsidRPr="006F38D5" w:rsidRDefault="006F38D5" w:rsidP="006F38D5">
      <w:pPr>
        <w:spacing w:after="0"/>
        <w:jc w:val="both"/>
        <w:rPr>
          <w:rFonts w:ascii="Times New Roman" w:hAnsi="Times New Roman" w:cs="Times New Roman"/>
          <w:sz w:val="24"/>
          <w:szCs w:val="24"/>
        </w:rPr>
      </w:pPr>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Хатқа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шолу</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b/>
          <w:i/>
          <w:sz w:val="24"/>
          <w:szCs w:val="24"/>
        </w:rPr>
        <w:t>тақырыптық</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b/>
          <w:i/>
          <w:sz w:val="24"/>
          <w:szCs w:val="24"/>
        </w:rPr>
        <w:t>жалпы</w:t>
      </w:r>
      <w:proofErr w:type="spellEnd"/>
      <w:r w:rsidRPr="006F38D5">
        <w:rPr>
          <w:rFonts w:ascii="Times New Roman" w:hAnsi="Times New Roman" w:cs="Times New Roman"/>
          <w:sz w:val="24"/>
          <w:szCs w:val="24"/>
        </w:rPr>
        <w:t xml:space="preserve"> </w:t>
      </w:r>
      <w:proofErr w:type="spellStart"/>
      <w:proofErr w:type="gramStart"/>
      <w:r w:rsidRPr="006F38D5">
        <w:rPr>
          <w:rFonts w:ascii="Times New Roman" w:hAnsi="Times New Roman" w:cs="Times New Roman"/>
          <w:sz w:val="24"/>
          <w:szCs w:val="24"/>
        </w:rPr>
        <w:t>деп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екіге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бөлінеді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Хатқа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шолудың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әлеуметтік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мәдени</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және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кәделік</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маңызы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ерекше</w:t>
      </w:r>
      <w:proofErr w:type="spellEnd"/>
      <w:r w:rsidRPr="006F38D5">
        <w:rPr>
          <w:rFonts w:ascii="Times New Roman" w:hAnsi="Times New Roman" w:cs="Times New Roman"/>
          <w:sz w:val="24"/>
          <w:szCs w:val="24"/>
        </w:rPr>
        <w:t>.</w:t>
      </w:r>
    </w:p>
    <w:p w:rsidR="006F38D5" w:rsidRDefault="006F38D5" w:rsidP="006F38D5">
      <w:pPr>
        <w:tabs>
          <w:tab w:val="left" w:pos="0"/>
        </w:tabs>
        <w:spacing w:after="0"/>
        <w:ind w:right="-2"/>
        <w:jc w:val="both"/>
        <w:rPr>
          <w:rFonts w:ascii="Times New Roman" w:hAnsi="Times New Roman" w:cs="Times New Roman"/>
          <w:noProof/>
          <w:color w:val="000000"/>
          <w:sz w:val="24"/>
          <w:szCs w:val="24"/>
          <w:lang w:val="kk-KZ"/>
        </w:rPr>
      </w:pPr>
      <w:r w:rsidRPr="006F38D5">
        <w:rPr>
          <w:rFonts w:ascii="Times New Roman" w:hAnsi="Times New Roman" w:cs="Times New Roman"/>
          <w:sz w:val="24"/>
          <w:szCs w:val="24"/>
        </w:rPr>
        <w:t xml:space="preserve">     Газет </w:t>
      </w:r>
      <w:proofErr w:type="spellStart"/>
      <w:r w:rsidRPr="006F38D5">
        <w:rPr>
          <w:rFonts w:ascii="Times New Roman" w:hAnsi="Times New Roman" w:cs="Times New Roman"/>
          <w:sz w:val="24"/>
          <w:szCs w:val="24"/>
        </w:rPr>
        <w:t>редакциясы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жергілікті</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жерде</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авторлық</w:t>
      </w:r>
      <w:proofErr w:type="spellEnd"/>
      <w:r w:rsidRPr="006F38D5">
        <w:rPr>
          <w:rFonts w:ascii="Times New Roman" w:hAnsi="Times New Roman" w:cs="Times New Roman"/>
          <w:sz w:val="24"/>
          <w:szCs w:val="24"/>
        </w:rPr>
        <w:t xml:space="preserve"> актив </w:t>
      </w:r>
      <w:proofErr w:type="spellStart"/>
      <w:r w:rsidRPr="006F38D5">
        <w:rPr>
          <w:rFonts w:ascii="Times New Roman" w:hAnsi="Times New Roman" w:cs="Times New Roman"/>
          <w:sz w:val="24"/>
          <w:szCs w:val="24"/>
        </w:rPr>
        <w:t>қалыптастыруға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күш</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салады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Басылым</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олармен</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ұдайы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байланыста</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болып</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олардың</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жұмысыны</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бағыт</w:t>
      </w:r>
      <w:r w:rsidRPr="006F38D5">
        <w:rPr>
          <w:rFonts w:ascii="Times New Roman" w:hAnsi="Times New Roman" w:cs="Times New Roman"/>
          <w:sz w:val="24"/>
          <w:szCs w:val="24"/>
        </w:rPr>
        <w:noBreakHyphen/>
        <w:t>бағдар</w:t>
      </w:r>
      <w:proofErr w:type="spell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бері</w:t>
      </w:r>
      <w:proofErr w:type="gramStart"/>
      <w:r w:rsidRPr="006F38D5">
        <w:rPr>
          <w:rFonts w:ascii="Times New Roman" w:hAnsi="Times New Roman" w:cs="Times New Roman"/>
          <w:sz w:val="24"/>
          <w:szCs w:val="24"/>
        </w:rPr>
        <w:t>п</w:t>
      </w:r>
      <w:proofErr w:type="spellEnd"/>
      <w:proofErr w:type="gramEnd"/>
      <w:r w:rsidRPr="006F38D5">
        <w:rPr>
          <w:rFonts w:ascii="Times New Roman" w:hAnsi="Times New Roman" w:cs="Times New Roman"/>
          <w:sz w:val="24"/>
          <w:szCs w:val="24"/>
        </w:rPr>
        <w:t xml:space="preserve"> </w:t>
      </w:r>
      <w:proofErr w:type="spellStart"/>
      <w:r w:rsidRPr="006F38D5">
        <w:rPr>
          <w:rFonts w:ascii="Times New Roman" w:hAnsi="Times New Roman" w:cs="Times New Roman"/>
          <w:sz w:val="24"/>
          <w:szCs w:val="24"/>
        </w:rPr>
        <w:t>отырады</w:t>
      </w:r>
      <w:proofErr w:type="spellEnd"/>
      <w:r w:rsidRPr="006F38D5">
        <w:rPr>
          <w:rFonts w:ascii="Times New Roman" w:hAnsi="Times New Roman" w:cs="Times New Roman"/>
          <w:sz w:val="24"/>
          <w:szCs w:val="24"/>
        </w:rPr>
        <w:t>.</w:t>
      </w:r>
      <w:r w:rsidRPr="006F38D5">
        <w:rPr>
          <w:rFonts w:ascii="Times New Roman" w:hAnsi="Times New Roman" w:cs="Times New Roman"/>
          <w:noProof/>
          <w:color w:val="000000"/>
          <w:sz w:val="24"/>
          <w:szCs w:val="24"/>
        </w:rPr>
        <w:t xml:space="preserve"> </w:t>
      </w:r>
    </w:p>
    <w:p w:rsidR="006F38D5" w:rsidRPr="006F38D5" w:rsidRDefault="006F38D5" w:rsidP="006F38D5">
      <w:pPr>
        <w:tabs>
          <w:tab w:val="left" w:pos="0"/>
        </w:tabs>
        <w:spacing w:after="0"/>
        <w:ind w:right="-2"/>
        <w:jc w:val="both"/>
        <w:rPr>
          <w:rFonts w:ascii="Times New Roman" w:hAnsi="Times New Roman" w:cs="Times New Roman"/>
          <w:b/>
          <w:noProof/>
          <w:color w:val="000000"/>
          <w:sz w:val="24"/>
          <w:szCs w:val="24"/>
          <w:lang w:val="kk-KZ"/>
        </w:rPr>
      </w:pPr>
      <w:r>
        <w:rPr>
          <w:rFonts w:ascii="Times New Roman" w:hAnsi="Times New Roman" w:cs="Times New Roman"/>
          <w:noProof/>
          <w:color w:val="000000"/>
          <w:sz w:val="24"/>
          <w:szCs w:val="24"/>
          <w:lang w:val="kk-KZ"/>
        </w:rPr>
        <w:t xml:space="preserve">     </w:t>
      </w:r>
      <w:r w:rsidRPr="006F38D5">
        <w:rPr>
          <w:rFonts w:ascii="Times New Roman" w:hAnsi="Times New Roman" w:cs="Times New Roman"/>
          <w:b/>
          <w:noProof/>
          <w:color w:val="000000"/>
          <w:sz w:val="24"/>
          <w:szCs w:val="24"/>
          <w:lang w:val="kk-KZ"/>
        </w:rPr>
        <w:t>Бақылау сұрақтары:</w:t>
      </w:r>
    </w:p>
    <w:p w:rsidR="006F38D5" w:rsidRDefault="006F38D5" w:rsidP="006F38D5">
      <w:pPr>
        <w:tabs>
          <w:tab w:val="left" w:pos="0"/>
        </w:tabs>
        <w:spacing w:after="0"/>
        <w:ind w:right="-2"/>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1. Хат жанрының стилистикасы.</w:t>
      </w:r>
    </w:p>
    <w:p w:rsidR="006F38D5" w:rsidRDefault="006F38D5" w:rsidP="006F38D5">
      <w:pPr>
        <w:tabs>
          <w:tab w:val="left" w:pos="0"/>
        </w:tabs>
        <w:spacing w:after="0"/>
        <w:ind w:right="-2"/>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2. Хат жанрының адам мінез-құлқымен байланыстылығы.</w:t>
      </w:r>
    </w:p>
    <w:p w:rsidR="006F38D5" w:rsidRDefault="006F38D5" w:rsidP="006F38D5">
      <w:pPr>
        <w:tabs>
          <w:tab w:val="left" w:pos="0"/>
        </w:tabs>
        <w:spacing w:after="0"/>
        <w:ind w:right="-2"/>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3. Шерхан Мұртаза мен Камал Смайыловтың әлеуметтік хаттары.</w:t>
      </w:r>
    </w:p>
    <w:p w:rsidR="006F38D5" w:rsidRPr="006F38D5" w:rsidRDefault="006F38D5" w:rsidP="006F38D5">
      <w:pPr>
        <w:tabs>
          <w:tab w:val="left" w:pos="0"/>
        </w:tabs>
        <w:spacing w:after="0"/>
        <w:ind w:right="-2"/>
        <w:jc w:val="both"/>
        <w:rPr>
          <w:rFonts w:ascii="Times New Roman" w:hAnsi="Times New Roman" w:cs="Times New Roman"/>
          <w:noProof/>
          <w:color w:val="000000"/>
          <w:sz w:val="24"/>
          <w:szCs w:val="24"/>
          <w:lang w:val="kk-KZ"/>
        </w:rPr>
      </w:pPr>
      <w:r>
        <w:rPr>
          <w:rFonts w:ascii="Times New Roman" w:hAnsi="Times New Roman" w:cs="Times New Roman"/>
          <w:noProof/>
          <w:color w:val="000000"/>
          <w:sz w:val="24"/>
          <w:szCs w:val="24"/>
          <w:lang w:val="kk-KZ"/>
        </w:rPr>
        <w:t>4. Хат жанрының өзіндік ерекшеліктері.</w:t>
      </w:r>
    </w:p>
    <w:p w:rsidR="006F38D5" w:rsidRPr="00A72432" w:rsidRDefault="006F38D5" w:rsidP="006F38D5">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A72432">
        <w:rPr>
          <w:rFonts w:ascii="Times New Roman" w:hAnsi="Times New Roman" w:cs="Times New Roman"/>
          <w:b/>
          <w:sz w:val="24"/>
          <w:szCs w:val="24"/>
          <w:lang w:val="kk-KZ"/>
        </w:rPr>
        <w:t>Ұсынылар әдебиет:</w:t>
      </w:r>
    </w:p>
    <w:p w:rsidR="00A72432" w:rsidRPr="00A72432" w:rsidRDefault="00A72432" w:rsidP="00A72432">
      <w:pPr>
        <w:pStyle w:val="a3"/>
        <w:keepNext/>
        <w:numPr>
          <w:ilvl w:val="0"/>
          <w:numId w:val="3"/>
        </w:numPr>
        <w:tabs>
          <w:tab w:val="center" w:pos="9639"/>
        </w:tabs>
        <w:autoSpaceDE w:val="0"/>
        <w:autoSpaceDN w:val="0"/>
        <w:spacing w:after="0"/>
        <w:jc w:val="both"/>
        <w:outlineLvl w:val="1"/>
        <w:rPr>
          <w:rFonts w:ascii="Times New Roman" w:hAnsi="Times New Roman"/>
          <w:lang w:val="kk-KZ"/>
        </w:rPr>
      </w:pPr>
      <w:r w:rsidRPr="00A72432">
        <w:rPr>
          <w:rFonts w:ascii="Times New Roman" w:hAnsi="Times New Roman"/>
          <w:lang w:val="kk-KZ"/>
        </w:rPr>
        <w:t>Тертычный А.А. Жанры периодической печати. – М.: Аспект Пресс, 2017.</w:t>
      </w:r>
    </w:p>
    <w:p w:rsidR="00543852" w:rsidRPr="00543852" w:rsidRDefault="00543852" w:rsidP="00543852">
      <w:pPr>
        <w:pStyle w:val="a3"/>
        <w:numPr>
          <w:ilvl w:val="0"/>
          <w:numId w:val="3"/>
        </w:numPr>
        <w:spacing w:after="0" w:line="240" w:lineRule="auto"/>
        <w:jc w:val="both"/>
        <w:rPr>
          <w:rFonts w:ascii="Times New Roman" w:hAnsi="Times New Roman"/>
          <w:color w:val="000000" w:themeColor="text1"/>
          <w:lang w:val="kk-KZ"/>
        </w:rPr>
      </w:pPr>
      <w:r w:rsidRPr="00543852">
        <w:rPr>
          <w:rFonts w:ascii="Times New Roman" w:hAnsi="Times New Roman"/>
          <w:color w:val="000000" w:themeColor="text1"/>
          <w:lang w:val="kk-KZ"/>
        </w:rPr>
        <w:t>Қамзин К. Талдамалы журналистика. – Алматы: Қазақ университеті, 2012.</w:t>
      </w:r>
    </w:p>
    <w:p w:rsidR="00A72432" w:rsidRPr="00A72432" w:rsidRDefault="00A72432" w:rsidP="00543852">
      <w:pPr>
        <w:pStyle w:val="a3"/>
        <w:keepNext/>
        <w:tabs>
          <w:tab w:val="center" w:pos="9639"/>
        </w:tabs>
        <w:autoSpaceDE w:val="0"/>
        <w:autoSpaceDN w:val="0"/>
        <w:spacing w:after="0"/>
        <w:jc w:val="both"/>
        <w:outlineLvl w:val="1"/>
        <w:rPr>
          <w:rFonts w:ascii="Times New Roman" w:hAnsi="Times New Roman"/>
          <w:lang w:val="kk-KZ"/>
        </w:rPr>
      </w:pPr>
    </w:p>
    <w:p w:rsidR="006F38D5" w:rsidRPr="006F38D5" w:rsidRDefault="006F38D5" w:rsidP="006F38D5">
      <w:pPr>
        <w:spacing w:after="0"/>
        <w:jc w:val="both"/>
        <w:rPr>
          <w:rFonts w:ascii="Times New Roman" w:hAnsi="Times New Roman" w:cs="Times New Roman"/>
          <w:sz w:val="24"/>
          <w:szCs w:val="24"/>
          <w:lang w:val="kk-KZ"/>
        </w:rPr>
      </w:pPr>
    </w:p>
    <w:p w:rsidR="006F38D5" w:rsidRPr="006F38D5" w:rsidRDefault="006F38D5" w:rsidP="006F38D5">
      <w:pPr>
        <w:spacing w:after="0"/>
        <w:jc w:val="both"/>
        <w:rPr>
          <w:rFonts w:ascii="Times New Roman" w:hAnsi="Times New Roman" w:cs="Times New Roman"/>
          <w:b/>
          <w:sz w:val="24"/>
          <w:szCs w:val="24"/>
          <w:lang w:val="kk-KZ"/>
        </w:rPr>
      </w:pPr>
    </w:p>
    <w:sectPr w:rsidR="006F38D5" w:rsidRPr="006F3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B10"/>
    <w:multiLevelType w:val="hybridMultilevel"/>
    <w:tmpl w:val="4BE61D70"/>
    <w:lvl w:ilvl="0" w:tplc="24C88ED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C77444"/>
    <w:multiLevelType w:val="hybridMultilevel"/>
    <w:tmpl w:val="AD9246DC"/>
    <w:lvl w:ilvl="0" w:tplc="A44C9B5C">
      <w:start w:val="1972"/>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nsid w:val="56EA2424"/>
    <w:multiLevelType w:val="hybridMultilevel"/>
    <w:tmpl w:val="10643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DC"/>
    <w:rsid w:val="00282096"/>
    <w:rsid w:val="002C3B8B"/>
    <w:rsid w:val="002E0148"/>
    <w:rsid w:val="002E3276"/>
    <w:rsid w:val="00543852"/>
    <w:rsid w:val="005C257B"/>
    <w:rsid w:val="006F38D5"/>
    <w:rsid w:val="007A2A6E"/>
    <w:rsid w:val="009C55DC"/>
    <w:rsid w:val="00A72432"/>
    <w:rsid w:val="00AC1E42"/>
    <w:rsid w:val="00B537CC"/>
    <w:rsid w:val="00C756EE"/>
    <w:rsid w:val="00D475E6"/>
    <w:rsid w:val="00E22CB0"/>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D5"/>
    <w:pPr>
      <w:ind w:left="720"/>
      <w:contextualSpacing/>
    </w:pPr>
  </w:style>
  <w:style w:type="paragraph" w:styleId="a4">
    <w:name w:val="Balloon Text"/>
    <w:basedOn w:val="a"/>
    <w:link w:val="a5"/>
    <w:uiPriority w:val="99"/>
    <w:semiHidden/>
    <w:unhideWhenUsed/>
    <w:rsid w:val="002C3B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D5"/>
    <w:pPr>
      <w:ind w:left="720"/>
      <w:contextualSpacing/>
    </w:pPr>
  </w:style>
  <w:style w:type="paragraph" w:styleId="a4">
    <w:name w:val="Balloon Text"/>
    <w:basedOn w:val="a"/>
    <w:link w:val="a5"/>
    <w:uiPriority w:val="99"/>
    <w:semiHidden/>
    <w:unhideWhenUsed/>
    <w:rsid w:val="002C3B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7</cp:revision>
  <dcterms:created xsi:type="dcterms:W3CDTF">2019-03-17T15:07:00Z</dcterms:created>
  <dcterms:modified xsi:type="dcterms:W3CDTF">2019-03-17T15:40:00Z</dcterms:modified>
</cp:coreProperties>
</file>